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70" w:type="dxa"/>
        <w:tblLayout w:type="fixed"/>
        <w:tblLook w:val="01E0" w:firstRow="1" w:lastRow="1" w:firstColumn="1" w:lastColumn="1" w:noHBand="0" w:noVBand="0"/>
      </w:tblPr>
      <w:tblGrid>
        <w:gridCol w:w="2904"/>
        <w:gridCol w:w="4264"/>
        <w:gridCol w:w="1275"/>
        <w:gridCol w:w="1427"/>
      </w:tblGrid>
      <w:tr w:rsidR="00C732F5" w:rsidRPr="00E77A48" w:rsidTr="000F3BE5">
        <w:trPr>
          <w:trHeight w:val="1143"/>
        </w:trPr>
        <w:tc>
          <w:tcPr>
            <w:tcW w:w="9870" w:type="dxa"/>
            <w:gridSpan w:val="4"/>
          </w:tcPr>
          <w:p w:rsidR="00C732F5" w:rsidRPr="00E77A48" w:rsidRDefault="00C732F5" w:rsidP="00DD3044">
            <w:pPr>
              <w:jc w:val="center"/>
              <w:rPr>
                <w:sz w:val="26"/>
                <w:szCs w:val="26"/>
                <w:u w:val="single"/>
              </w:rPr>
            </w:pPr>
            <w:r w:rsidRPr="008C680D">
              <w:rPr>
                <w:bCs/>
                <w:noProof/>
              </w:rPr>
              <w:drawing>
                <wp:inline distT="0" distB="0" distL="0" distR="0">
                  <wp:extent cx="647700" cy="752475"/>
                  <wp:effectExtent l="0" t="0" r="0" b="9525"/>
                  <wp:docPr id="1" name="Рисунок 1" descr="ГЕРБ МОС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МОС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2F5" w:rsidRPr="006135CA" w:rsidTr="000F3BE5">
        <w:trPr>
          <w:trHeight w:val="1210"/>
        </w:trPr>
        <w:tc>
          <w:tcPr>
            <w:tcW w:w="9870" w:type="dxa"/>
            <w:gridSpan w:val="4"/>
          </w:tcPr>
          <w:p w:rsidR="00C732F5" w:rsidRPr="006135CA" w:rsidRDefault="00C732F5" w:rsidP="00DD304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АДМИНИСТРАЦИЯ</w:t>
            </w:r>
          </w:p>
          <w:p w:rsidR="00C732F5" w:rsidRDefault="00C732F5" w:rsidP="00DD3044">
            <w:pPr>
              <w:jc w:val="center"/>
              <w:rPr>
                <w:b/>
                <w:bCs/>
                <w:sz w:val="26"/>
                <w:szCs w:val="26"/>
              </w:rPr>
            </w:pPr>
            <w:r w:rsidRPr="006135CA">
              <w:rPr>
                <w:b/>
                <w:bCs/>
                <w:sz w:val="26"/>
                <w:szCs w:val="26"/>
              </w:rPr>
              <w:t xml:space="preserve">ОЛЬГИНСКОГО МУНИЦИПАЛЬНОГО </w:t>
            </w:r>
            <w:r w:rsidR="00374366">
              <w:rPr>
                <w:b/>
                <w:bCs/>
                <w:sz w:val="26"/>
                <w:szCs w:val="26"/>
              </w:rPr>
              <w:t>ОКРУГА</w:t>
            </w:r>
          </w:p>
          <w:p w:rsidR="00C732F5" w:rsidRPr="006135CA" w:rsidRDefault="00C732F5" w:rsidP="00DD3044">
            <w:pPr>
              <w:jc w:val="center"/>
              <w:rPr>
                <w:b/>
                <w:bCs/>
                <w:sz w:val="26"/>
                <w:szCs w:val="26"/>
              </w:rPr>
            </w:pPr>
            <w:r w:rsidRPr="006135CA">
              <w:rPr>
                <w:b/>
                <w:bCs/>
                <w:sz w:val="26"/>
                <w:szCs w:val="26"/>
              </w:rPr>
              <w:t xml:space="preserve"> ПРИМОРСКОГО КРАЯ</w:t>
            </w:r>
          </w:p>
          <w:p w:rsidR="00C732F5" w:rsidRPr="006135CA" w:rsidRDefault="00C732F5" w:rsidP="00DD3044">
            <w:pPr>
              <w:rPr>
                <w:sz w:val="26"/>
                <w:szCs w:val="26"/>
              </w:rPr>
            </w:pPr>
          </w:p>
        </w:tc>
      </w:tr>
      <w:tr w:rsidR="00C732F5" w:rsidRPr="006135CA" w:rsidTr="000F3BE5">
        <w:trPr>
          <w:trHeight w:val="605"/>
        </w:trPr>
        <w:tc>
          <w:tcPr>
            <w:tcW w:w="9870" w:type="dxa"/>
            <w:gridSpan w:val="4"/>
          </w:tcPr>
          <w:p w:rsidR="00C732F5" w:rsidRPr="006135CA" w:rsidRDefault="00C732F5" w:rsidP="00DD304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ПОСТАНОВЛЕНИЕ</w:t>
            </w:r>
          </w:p>
          <w:p w:rsidR="00C732F5" w:rsidRPr="006135CA" w:rsidRDefault="00C732F5" w:rsidP="00DD3044">
            <w:pPr>
              <w:rPr>
                <w:sz w:val="26"/>
                <w:szCs w:val="26"/>
              </w:rPr>
            </w:pPr>
          </w:p>
        </w:tc>
      </w:tr>
      <w:tr w:rsidR="00C732F5" w:rsidRPr="006135CA" w:rsidTr="000F3BE5">
        <w:trPr>
          <w:trHeight w:val="589"/>
        </w:trPr>
        <w:tc>
          <w:tcPr>
            <w:tcW w:w="2904" w:type="dxa"/>
            <w:tcBorders>
              <w:bottom w:val="single" w:sz="4" w:space="0" w:color="auto"/>
            </w:tcBorders>
          </w:tcPr>
          <w:p w:rsidR="00984094" w:rsidRDefault="00984094" w:rsidP="00DD3044">
            <w:pPr>
              <w:jc w:val="center"/>
              <w:rPr>
                <w:b/>
                <w:sz w:val="26"/>
                <w:szCs w:val="26"/>
              </w:rPr>
            </w:pPr>
          </w:p>
          <w:p w:rsidR="00C732F5" w:rsidRPr="00B35E9A" w:rsidRDefault="00CD6D94" w:rsidP="00DD304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26.08.2023</w:t>
            </w:r>
          </w:p>
        </w:tc>
        <w:tc>
          <w:tcPr>
            <w:tcW w:w="4264" w:type="dxa"/>
          </w:tcPr>
          <w:p w:rsidR="00C732F5" w:rsidRPr="006135CA" w:rsidRDefault="00C732F5" w:rsidP="00DD3044">
            <w:pPr>
              <w:jc w:val="center"/>
              <w:rPr>
                <w:b/>
                <w:sz w:val="26"/>
                <w:szCs w:val="26"/>
              </w:rPr>
            </w:pPr>
            <w:r w:rsidRPr="006135CA">
              <w:rPr>
                <w:b/>
                <w:sz w:val="26"/>
                <w:szCs w:val="26"/>
              </w:rPr>
              <w:t>пгт Ольга</w:t>
            </w:r>
          </w:p>
        </w:tc>
        <w:tc>
          <w:tcPr>
            <w:tcW w:w="1275" w:type="dxa"/>
          </w:tcPr>
          <w:p w:rsidR="00984094" w:rsidRDefault="000F3BE5" w:rsidP="000F3B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</w:t>
            </w:r>
          </w:p>
          <w:p w:rsidR="00C732F5" w:rsidRPr="006135CA" w:rsidRDefault="000F3BE5" w:rsidP="000F3B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="00C732F5" w:rsidRPr="006135C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984094" w:rsidRDefault="00984094" w:rsidP="000F3BE5">
            <w:pPr>
              <w:rPr>
                <w:b/>
                <w:sz w:val="26"/>
                <w:szCs w:val="26"/>
              </w:rPr>
            </w:pPr>
          </w:p>
          <w:p w:rsidR="00C732F5" w:rsidRPr="006135CA" w:rsidRDefault="00CD6D94" w:rsidP="00CD6D9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651</w:t>
            </w: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FA23C8" w:rsidRDefault="00CD6D94"/>
    <w:p w:rsidR="00461EA9" w:rsidRPr="008114E5" w:rsidRDefault="00C732F5" w:rsidP="00C732F5">
      <w:pPr>
        <w:jc w:val="center"/>
        <w:rPr>
          <w:b/>
          <w:sz w:val="28"/>
          <w:szCs w:val="28"/>
        </w:rPr>
      </w:pPr>
      <w:r w:rsidRPr="008114E5">
        <w:rPr>
          <w:b/>
          <w:sz w:val="28"/>
          <w:szCs w:val="28"/>
        </w:rPr>
        <w:t xml:space="preserve">О введении на территории Ольгинского муниципального </w:t>
      </w:r>
      <w:r w:rsidR="005C3295" w:rsidRPr="008114E5">
        <w:rPr>
          <w:b/>
          <w:sz w:val="28"/>
          <w:szCs w:val="28"/>
        </w:rPr>
        <w:t>округа</w:t>
      </w:r>
      <w:r w:rsidRPr="008114E5">
        <w:rPr>
          <w:b/>
          <w:sz w:val="28"/>
          <w:szCs w:val="28"/>
        </w:rPr>
        <w:t xml:space="preserve"> режима чрезвычайной ситуации муниципального характера</w:t>
      </w:r>
      <w:r w:rsidR="00461EA9" w:rsidRPr="008114E5">
        <w:rPr>
          <w:b/>
          <w:sz w:val="28"/>
          <w:szCs w:val="28"/>
        </w:rPr>
        <w:t xml:space="preserve"> на участках </w:t>
      </w:r>
    </w:p>
    <w:p w:rsidR="00461EA9" w:rsidRPr="008114E5" w:rsidRDefault="00461EA9" w:rsidP="00C732F5">
      <w:pPr>
        <w:jc w:val="center"/>
        <w:rPr>
          <w:b/>
          <w:sz w:val="28"/>
          <w:szCs w:val="28"/>
        </w:rPr>
      </w:pPr>
      <w:r w:rsidRPr="008114E5">
        <w:rPr>
          <w:b/>
          <w:sz w:val="28"/>
          <w:szCs w:val="28"/>
        </w:rPr>
        <w:t xml:space="preserve">дорог регионального значения, не имеющих объездных путей, </w:t>
      </w:r>
    </w:p>
    <w:p w:rsidR="00C732F5" w:rsidRPr="008114E5" w:rsidRDefault="00461EA9" w:rsidP="00C732F5">
      <w:pPr>
        <w:jc w:val="center"/>
        <w:rPr>
          <w:b/>
          <w:sz w:val="28"/>
          <w:szCs w:val="28"/>
        </w:rPr>
      </w:pPr>
      <w:r w:rsidRPr="008114E5">
        <w:rPr>
          <w:b/>
          <w:sz w:val="28"/>
          <w:szCs w:val="28"/>
        </w:rPr>
        <w:t>на 6 часов и более</w:t>
      </w:r>
      <w:r w:rsidR="00C732F5" w:rsidRPr="008114E5">
        <w:rPr>
          <w:sz w:val="28"/>
          <w:szCs w:val="28"/>
        </w:rPr>
        <w:t xml:space="preserve">   </w:t>
      </w:r>
    </w:p>
    <w:p w:rsidR="00C732F5" w:rsidRPr="008114E5" w:rsidRDefault="00C732F5" w:rsidP="00C732F5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:rsidR="008114E5" w:rsidRPr="008114E5" w:rsidRDefault="00C732F5" w:rsidP="008114E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8114E5">
        <w:rPr>
          <w:iCs/>
          <w:sz w:val="28"/>
          <w:szCs w:val="28"/>
        </w:rPr>
        <w:t>В соответствии с Федеральным законом от 21.12.1994 № 68-ФЗ  "О</w:t>
      </w:r>
      <w:r w:rsidR="009669FD" w:rsidRPr="008114E5">
        <w:rPr>
          <w:iCs/>
          <w:sz w:val="28"/>
          <w:szCs w:val="28"/>
        </w:rPr>
        <w:t> </w:t>
      </w:r>
      <w:r w:rsidRPr="008114E5">
        <w:rPr>
          <w:iCs/>
          <w:sz w:val="28"/>
          <w:szCs w:val="28"/>
        </w:rPr>
        <w:t>защите населения и территорий от чрезвычайных ситуаций природного и техногенного характера",</w:t>
      </w:r>
      <w:r w:rsidRPr="008114E5">
        <w:rPr>
          <w:sz w:val="28"/>
          <w:szCs w:val="28"/>
        </w:rPr>
        <w:t xml:space="preserve"> постановлением Правительства Росси</w:t>
      </w:r>
      <w:r w:rsidR="00374366" w:rsidRPr="008114E5">
        <w:rPr>
          <w:sz w:val="28"/>
          <w:szCs w:val="28"/>
        </w:rPr>
        <w:t xml:space="preserve">йской Федерации от 21.05.2007 </w:t>
      </w:r>
      <w:r w:rsidRPr="008114E5">
        <w:rPr>
          <w:sz w:val="28"/>
          <w:szCs w:val="28"/>
        </w:rPr>
        <w:t xml:space="preserve"> № 304 «О классификации чрезвычайных ситуаций природного и техногенного характера», приказом МЧС России от 05.07.2021 №</w:t>
      </w:r>
      <w:r w:rsidR="009669FD" w:rsidRPr="008114E5">
        <w:rPr>
          <w:sz w:val="28"/>
          <w:szCs w:val="28"/>
        </w:rPr>
        <w:t> </w:t>
      </w:r>
      <w:r w:rsidRPr="008114E5">
        <w:rPr>
          <w:sz w:val="28"/>
          <w:szCs w:val="28"/>
        </w:rPr>
        <w:t xml:space="preserve">429 "Об установлении критериев информации о чрезвычайных ситуациях природного и техногенного характера" </w:t>
      </w:r>
      <w:r w:rsidRPr="008114E5">
        <w:rPr>
          <w:iCs/>
          <w:sz w:val="28"/>
          <w:szCs w:val="28"/>
        </w:rPr>
        <w:t xml:space="preserve">с целью </w:t>
      </w:r>
      <w:r w:rsidR="003E2538" w:rsidRPr="008114E5">
        <w:rPr>
          <w:iCs/>
          <w:sz w:val="28"/>
          <w:szCs w:val="28"/>
        </w:rPr>
        <w:t xml:space="preserve">восстановления движения на участках дорог и мостов регионального значения, </w:t>
      </w:r>
      <w:r w:rsidRPr="008114E5">
        <w:rPr>
          <w:iCs/>
          <w:sz w:val="28"/>
          <w:szCs w:val="28"/>
        </w:rPr>
        <w:t xml:space="preserve">выполнения решения </w:t>
      </w:r>
      <w:r w:rsidRPr="008114E5">
        <w:rPr>
          <w:sz w:val="28"/>
          <w:szCs w:val="28"/>
        </w:rPr>
        <w:t xml:space="preserve">комиссии по чрезвычайным ситуациям при администрации Ольгинского муниципального </w:t>
      </w:r>
      <w:r w:rsidR="00374366" w:rsidRPr="008114E5">
        <w:rPr>
          <w:sz w:val="28"/>
          <w:szCs w:val="28"/>
        </w:rPr>
        <w:t>округа</w:t>
      </w:r>
      <w:r w:rsidRPr="008114E5">
        <w:rPr>
          <w:sz w:val="28"/>
          <w:szCs w:val="28"/>
        </w:rPr>
        <w:t xml:space="preserve"> от </w:t>
      </w:r>
      <w:r w:rsidR="00374366" w:rsidRPr="008114E5">
        <w:rPr>
          <w:sz w:val="28"/>
          <w:szCs w:val="28"/>
        </w:rPr>
        <w:t>26.08.2023</w:t>
      </w:r>
      <w:r w:rsidRPr="008114E5">
        <w:rPr>
          <w:sz w:val="28"/>
          <w:szCs w:val="28"/>
        </w:rPr>
        <w:t xml:space="preserve"> № </w:t>
      </w:r>
      <w:r w:rsidR="003E2538" w:rsidRPr="008114E5">
        <w:rPr>
          <w:sz w:val="28"/>
          <w:szCs w:val="28"/>
        </w:rPr>
        <w:t>27</w:t>
      </w:r>
      <w:r w:rsidRPr="008114E5">
        <w:rPr>
          <w:sz w:val="28"/>
          <w:szCs w:val="28"/>
        </w:rPr>
        <w:t xml:space="preserve"> «</w:t>
      </w:r>
      <w:r w:rsidR="008114E5" w:rsidRPr="008114E5">
        <w:rPr>
          <w:bCs/>
          <w:sz w:val="28"/>
          <w:szCs w:val="28"/>
        </w:rPr>
        <w:t xml:space="preserve">О введении на территории Ольгинского муниципального округа режима чрезвычайной ситуации муниципального характера на участках </w:t>
      </w:r>
    </w:p>
    <w:p w:rsidR="00C732F5" w:rsidRPr="008114E5" w:rsidRDefault="008114E5" w:rsidP="008114E5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8114E5">
        <w:rPr>
          <w:bCs/>
          <w:sz w:val="28"/>
          <w:szCs w:val="28"/>
        </w:rPr>
        <w:t>дорог регионального значения, не имеющих объездных путей, на 6 часов и более»</w:t>
      </w:r>
      <w:r w:rsidR="00C732F5" w:rsidRPr="008114E5">
        <w:rPr>
          <w:iCs/>
          <w:sz w:val="28"/>
          <w:szCs w:val="28"/>
        </w:rPr>
        <w:t xml:space="preserve">, руководствуясь </w:t>
      </w:r>
      <w:hyperlink r:id="rId5" w:history="1">
        <w:r w:rsidR="00C732F5" w:rsidRPr="008114E5">
          <w:rPr>
            <w:iCs/>
            <w:sz w:val="28"/>
            <w:szCs w:val="28"/>
          </w:rPr>
          <w:t>Уставом</w:t>
        </w:r>
      </w:hyperlink>
      <w:r w:rsidR="00C732F5" w:rsidRPr="008114E5">
        <w:rPr>
          <w:iCs/>
          <w:sz w:val="28"/>
          <w:szCs w:val="28"/>
        </w:rPr>
        <w:t xml:space="preserve"> Ольгинского муниципального </w:t>
      </w:r>
      <w:r w:rsidR="003E2538" w:rsidRPr="008114E5">
        <w:rPr>
          <w:iCs/>
          <w:sz w:val="28"/>
          <w:szCs w:val="28"/>
        </w:rPr>
        <w:t>округа</w:t>
      </w:r>
      <w:r w:rsidR="00374366" w:rsidRPr="008114E5">
        <w:rPr>
          <w:iCs/>
          <w:sz w:val="28"/>
          <w:szCs w:val="28"/>
        </w:rPr>
        <w:t xml:space="preserve"> Приморского края</w:t>
      </w:r>
      <w:r w:rsidR="00C732F5" w:rsidRPr="008114E5">
        <w:rPr>
          <w:iCs/>
          <w:sz w:val="28"/>
          <w:szCs w:val="28"/>
        </w:rPr>
        <w:t>,</w:t>
      </w:r>
      <w:r w:rsidR="00C732F5" w:rsidRPr="008114E5">
        <w:rPr>
          <w:sz w:val="28"/>
          <w:szCs w:val="28"/>
        </w:rPr>
        <w:t xml:space="preserve"> администрация Ольгинского муниципального </w:t>
      </w:r>
      <w:r w:rsidR="003E2538" w:rsidRPr="008114E5">
        <w:rPr>
          <w:sz w:val="28"/>
          <w:szCs w:val="28"/>
        </w:rPr>
        <w:t>округа</w:t>
      </w:r>
    </w:p>
    <w:p w:rsidR="00C732F5" w:rsidRPr="008114E5" w:rsidRDefault="00C732F5" w:rsidP="00C732F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732F5" w:rsidRPr="008114E5" w:rsidRDefault="00C732F5" w:rsidP="00C732F5">
      <w:pPr>
        <w:pStyle w:val="a3"/>
        <w:spacing w:line="360" w:lineRule="auto"/>
        <w:jc w:val="both"/>
        <w:rPr>
          <w:sz w:val="28"/>
          <w:szCs w:val="28"/>
        </w:rPr>
      </w:pPr>
      <w:r w:rsidRPr="008114E5">
        <w:rPr>
          <w:sz w:val="28"/>
          <w:szCs w:val="28"/>
        </w:rPr>
        <w:t>ПОСТАНОВЛЯЕТ:</w:t>
      </w:r>
    </w:p>
    <w:p w:rsidR="00C732F5" w:rsidRPr="008114E5" w:rsidRDefault="00C732F5" w:rsidP="00C732F5">
      <w:pPr>
        <w:pStyle w:val="a3"/>
        <w:spacing w:line="360" w:lineRule="auto"/>
        <w:jc w:val="both"/>
        <w:rPr>
          <w:sz w:val="28"/>
          <w:szCs w:val="28"/>
        </w:rPr>
      </w:pPr>
    </w:p>
    <w:p w:rsidR="00C732F5" w:rsidRPr="008114E5" w:rsidRDefault="00C732F5" w:rsidP="00C732F5">
      <w:pPr>
        <w:spacing w:line="360" w:lineRule="auto"/>
        <w:ind w:firstLine="709"/>
        <w:jc w:val="both"/>
        <w:rPr>
          <w:sz w:val="28"/>
          <w:szCs w:val="28"/>
        </w:rPr>
      </w:pPr>
      <w:r w:rsidRPr="008114E5">
        <w:rPr>
          <w:sz w:val="28"/>
          <w:szCs w:val="28"/>
        </w:rPr>
        <w:lastRenderedPageBreak/>
        <w:t xml:space="preserve">1. Ввести на территории Ольгинского муниципального </w:t>
      </w:r>
      <w:r w:rsidR="00617996" w:rsidRPr="008114E5">
        <w:rPr>
          <w:sz w:val="28"/>
          <w:szCs w:val="28"/>
        </w:rPr>
        <w:t>округа</w:t>
      </w:r>
      <w:r w:rsidRPr="008114E5">
        <w:rPr>
          <w:sz w:val="28"/>
          <w:szCs w:val="28"/>
        </w:rPr>
        <w:t xml:space="preserve"> с </w:t>
      </w:r>
      <w:r w:rsidR="003E2538" w:rsidRPr="008114E5">
        <w:rPr>
          <w:sz w:val="28"/>
          <w:szCs w:val="28"/>
        </w:rPr>
        <w:t>20</w:t>
      </w:r>
      <w:r w:rsidRPr="008114E5">
        <w:rPr>
          <w:sz w:val="28"/>
          <w:szCs w:val="28"/>
        </w:rPr>
        <w:t xml:space="preserve">.00 час. </w:t>
      </w:r>
      <w:r w:rsidR="00374366" w:rsidRPr="008114E5">
        <w:rPr>
          <w:sz w:val="28"/>
          <w:szCs w:val="28"/>
        </w:rPr>
        <w:t>26.08.2023</w:t>
      </w:r>
      <w:r w:rsidRPr="008114E5">
        <w:rPr>
          <w:sz w:val="28"/>
          <w:szCs w:val="28"/>
        </w:rPr>
        <w:t xml:space="preserve"> режим чрезвычайной ситуации муниципального характера и установить местный уровень реагирования.  </w:t>
      </w:r>
    </w:p>
    <w:p w:rsidR="003E2538" w:rsidRPr="008114E5" w:rsidRDefault="00C732F5" w:rsidP="00C732F5">
      <w:pPr>
        <w:spacing w:line="360" w:lineRule="auto"/>
        <w:ind w:firstLine="709"/>
        <w:jc w:val="both"/>
        <w:rPr>
          <w:sz w:val="28"/>
          <w:szCs w:val="28"/>
        </w:rPr>
      </w:pPr>
      <w:r w:rsidRPr="008114E5">
        <w:rPr>
          <w:sz w:val="28"/>
          <w:szCs w:val="28"/>
        </w:rPr>
        <w:t xml:space="preserve">2.  Определить зоны чрезвычайной ситуации </w:t>
      </w:r>
      <w:r w:rsidR="003E2538" w:rsidRPr="008114E5">
        <w:rPr>
          <w:sz w:val="28"/>
          <w:szCs w:val="28"/>
        </w:rPr>
        <w:t>в связи с прекращением или ограничением движения на участках дорог регионального значения, не имеющих объездных путей, на 6 часов и более на следующих участках дорог:</w:t>
      </w:r>
    </w:p>
    <w:p w:rsidR="003E2538" w:rsidRPr="008114E5" w:rsidRDefault="003E2538" w:rsidP="00C732F5">
      <w:pPr>
        <w:spacing w:line="360" w:lineRule="auto"/>
        <w:ind w:firstLine="709"/>
        <w:jc w:val="both"/>
        <w:rPr>
          <w:sz w:val="28"/>
          <w:szCs w:val="28"/>
        </w:rPr>
      </w:pPr>
      <w:r w:rsidRPr="008114E5">
        <w:rPr>
          <w:sz w:val="28"/>
          <w:szCs w:val="28"/>
        </w:rPr>
        <w:t>Автодорога Находка-Лазо-Ольга-Кавалерово 278 км;</w:t>
      </w:r>
    </w:p>
    <w:p w:rsidR="003E2538" w:rsidRPr="008114E5" w:rsidRDefault="003E2538" w:rsidP="003E2538">
      <w:pPr>
        <w:spacing w:line="360" w:lineRule="auto"/>
        <w:ind w:firstLine="709"/>
        <w:jc w:val="both"/>
        <w:rPr>
          <w:sz w:val="28"/>
          <w:szCs w:val="28"/>
        </w:rPr>
      </w:pPr>
      <w:r w:rsidRPr="008114E5">
        <w:rPr>
          <w:sz w:val="28"/>
          <w:szCs w:val="28"/>
        </w:rPr>
        <w:t>Автодорога Находка-Лазо-Ольга-Кавалерово 2</w:t>
      </w:r>
      <w:r w:rsidR="00EB0B0A" w:rsidRPr="008114E5">
        <w:rPr>
          <w:sz w:val="28"/>
          <w:szCs w:val="28"/>
        </w:rPr>
        <w:t>80</w:t>
      </w:r>
      <w:r w:rsidRPr="008114E5">
        <w:rPr>
          <w:sz w:val="28"/>
          <w:szCs w:val="28"/>
        </w:rPr>
        <w:t xml:space="preserve"> км;</w:t>
      </w:r>
    </w:p>
    <w:p w:rsidR="00EB0B0A" w:rsidRPr="008114E5" w:rsidRDefault="00EB0B0A" w:rsidP="00EB0B0A">
      <w:pPr>
        <w:spacing w:line="360" w:lineRule="auto"/>
        <w:ind w:firstLine="709"/>
        <w:jc w:val="both"/>
        <w:rPr>
          <w:sz w:val="28"/>
          <w:szCs w:val="28"/>
        </w:rPr>
      </w:pPr>
      <w:r w:rsidRPr="008114E5">
        <w:rPr>
          <w:sz w:val="28"/>
          <w:szCs w:val="28"/>
        </w:rPr>
        <w:t>Автодорога Находка-Лазо-Ольга-Кавалерово, подъезд к КГВЛ «</w:t>
      </w:r>
      <w:proofErr w:type="spellStart"/>
      <w:r w:rsidRPr="008114E5">
        <w:rPr>
          <w:sz w:val="28"/>
          <w:szCs w:val="28"/>
        </w:rPr>
        <w:t>Евгеньевская</w:t>
      </w:r>
      <w:proofErr w:type="spellEnd"/>
      <w:r w:rsidRPr="008114E5">
        <w:rPr>
          <w:sz w:val="28"/>
          <w:szCs w:val="28"/>
        </w:rPr>
        <w:t>» 0+710 км;</w:t>
      </w:r>
    </w:p>
    <w:p w:rsidR="00EB0B0A" w:rsidRPr="008114E5" w:rsidRDefault="00EB0B0A" w:rsidP="00EB0B0A">
      <w:pPr>
        <w:spacing w:line="360" w:lineRule="auto"/>
        <w:ind w:firstLine="709"/>
        <w:jc w:val="both"/>
        <w:rPr>
          <w:sz w:val="28"/>
          <w:szCs w:val="28"/>
        </w:rPr>
      </w:pPr>
      <w:r w:rsidRPr="008114E5">
        <w:rPr>
          <w:sz w:val="28"/>
          <w:szCs w:val="28"/>
        </w:rPr>
        <w:t xml:space="preserve">300 км </w:t>
      </w:r>
      <w:r w:rsidR="00CD6D94">
        <w:rPr>
          <w:sz w:val="28"/>
          <w:szCs w:val="28"/>
        </w:rPr>
        <w:t>а</w:t>
      </w:r>
      <w:bookmarkStart w:id="0" w:name="_GoBack"/>
      <w:bookmarkEnd w:id="0"/>
      <w:r w:rsidRPr="008114E5">
        <w:rPr>
          <w:sz w:val="28"/>
          <w:szCs w:val="28"/>
        </w:rPr>
        <w:t>втодорога Находка-Лазо-Ольга-Кавалерово 25 км.</w:t>
      </w:r>
      <w:r w:rsidR="008114E5">
        <w:rPr>
          <w:sz w:val="28"/>
          <w:szCs w:val="28"/>
        </w:rPr>
        <w:t xml:space="preserve"> </w:t>
      </w:r>
      <w:r w:rsidRPr="008114E5">
        <w:rPr>
          <w:sz w:val="28"/>
          <w:szCs w:val="28"/>
        </w:rPr>
        <w:t>Фурманово;</w:t>
      </w:r>
    </w:p>
    <w:p w:rsidR="00EB0B0A" w:rsidRPr="008114E5" w:rsidRDefault="00EB0B0A" w:rsidP="00EB0B0A">
      <w:pPr>
        <w:spacing w:line="360" w:lineRule="auto"/>
        <w:ind w:firstLine="709"/>
        <w:jc w:val="both"/>
        <w:rPr>
          <w:sz w:val="28"/>
          <w:szCs w:val="28"/>
        </w:rPr>
      </w:pPr>
      <w:r w:rsidRPr="008114E5">
        <w:rPr>
          <w:sz w:val="28"/>
          <w:szCs w:val="28"/>
        </w:rPr>
        <w:t>Автодорога Маргаритово-Моряк-Рыболов 1+092 км;</w:t>
      </w:r>
    </w:p>
    <w:p w:rsidR="00EB0B0A" w:rsidRPr="008114E5" w:rsidRDefault="00EB0B0A" w:rsidP="00EB0B0A">
      <w:pPr>
        <w:spacing w:line="360" w:lineRule="auto"/>
        <w:ind w:firstLine="709"/>
        <w:jc w:val="both"/>
        <w:rPr>
          <w:sz w:val="28"/>
          <w:szCs w:val="28"/>
        </w:rPr>
      </w:pPr>
      <w:r w:rsidRPr="008114E5">
        <w:rPr>
          <w:sz w:val="28"/>
          <w:szCs w:val="28"/>
        </w:rPr>
        <w:t>Автодорога Маргаритово-Моряк-Рыболов 2+267 км;</w:t>
      </w:r>
    </w:p>
    <w:p w:rsidR="00EB0B0A" w:rsidRPr="008114E5" w:rsidRDefault="00EB0B0A" w:rsidP="00EB0B0A">
      <w:pPr>
        <w:spacing w:line="360" w:lineRule="auto"/>
        <w:ind w:firstLine="709"/>
        <w:jc w:val="both"/>
        <w:rPr>
          <w:sz w:val="28"/>
          <w:szCs w:val="28"/>
        </w:rPr>
      </w:pPr>
      <w:r w:rsidRPr="008114E5">
        <w:rPr>
          <w:sz w:val="28"/>
          <w:szCs w:val="28"/>
        </w:rPr>
        <w:t>Автодорога Маргаритово-Моряк-Рыболов 3+543 км;</w:t>
      </w:r>
    </w:p>
    <w:p w:rsidR="00EB0B0A" w:rsidRPr="008114E5" w:rsidRDefault="00EB0B0A" w:rsidP="00EB0B0A">
      <w:pPr>
        <w:spacing w:line="360" w:lineRule="auto"/>
        <w:ind w:firstLine="709"/>
        <w:jc w:val="both"/>
        <w:rPr>
          <w:sz w:val="28"/>
          <w:szCs w:val="28"/>
        </w:rPr>
      </w:pPr>
      <w:r w:rsidRPr="008114E5">
        <w:rPr>
          <w:sz w:val="28"/>
          <w:szCs w:val="28"/>
        </w:rPr>
        <w:t>Автодорога Мар</w:t>
      </w:r>
      <w:r w:rsidR="008114E5">
        <w:rPr>
          <w:sz w:val="28"/>
          <w:szCs w:val="28"/>
        </w:rPr>
        <w:t>гаритово-Моряк-Рыболов 0+350 км.</w:t>
      </w:r>
    </w:p>
    <w:p w:rsidR="00C732F5" w:rsidRPr="008114E5" w:rsidRDefault="00C732F5" w:rsidP="00C732F5">
      <w:pPr>
        <w:spacing w:line="360" w:lineRule="auto"/>
        <w:ind w:firstLine="709"/>
        <w:jc w:val="both"/>
        <w:rPr>
          <w:sz w:val="28"/>
          <w:szCs w:val="28"/>
        </w:rPr>
      </w:pPr>
      <w:r w:rsidRPr="008114E5">
        <w:rPr>
          <w:sz w:val="28"/>
          <w:szCs w:val="28"/>
        </w:rPr>
        <w:t xml:space="preserve">3. Для ликвидации последствий чрезвычайной ситуации задействовать силы и средства </w:t>
      </w:r>
      <w:r w:rsidR="00EB0B0A" w:rsidRPr="008114E5">
        <w:rPr>
          <w:sz w:val="28"/>
          <w:szCs w:val="28"/>
        </w:rPr>
        <w:t>Приморской региональной системы РСЧС и окружного</w:t>
      </w:r>
      <w:r w:rsidRPr="008114E5">
        <w:rPr>
          <w:sz w:val="28"/>
          <w:szCs w:val="28"/>
        </w:rPr>
        <w:t xml:space="preserve"> звена Приморской территориальной подсистемы единой государственной системы предупреждения и ликвидации чрезвычайных ситуаций Ольгинского муниципального </w:t>
      </w:r>
      <w:r w:rsidR="00EB0B0A" w:rsidRPr="008114E5">
        <w:rPr>
          <w:sz w:val="28"/>
          <w:szCs w:val="28"/>
        </w:rPr>
        <w:t>округа</w:t>
      </w:r>
      <w:r w:rsidRPr="008114E5">
        <w:rPr>
          <w:sz w:val="28"/>
          <w:szCs w:val="28"/>
        </w:rPr>
        <w:t>.</w:t>
      </w:r>
    </w:p>
    <w:p w:rsidR="00C732F5" w:rsidRPr="008114E5" w:rsidRDefault="00C732F5" w:rsidP="00C732F5">
      <w:pPr>
        <w:spacing w:line="360" w:lineRule="auto"/>
        <w:ind w:firstLine="709"/>
        <w:jc w:val="both"/>
        <w:rPr>
          <w:sz w:val="28"/>
          <w:szCs w:val="28"/>
        </w:rPr>
      </w:pPr>
      <w:r w:rsidRPr="008114E5">
        <w:rPr>
          <w:sz w:val="28"/>
          <w:szCs w:val="28"/>
        </w:rPr>
        <w:t>Управление аварийно-спасательными и другими неотложными работами осуществлять через комиссию по чрезвычайным ситуациям при администрации</w:t>
      </w:r>
      <w:r w:rsidR="008114E5" w:rsidRPr="008114E5">
        <w:rPr>
          <w:sz w:val="28"/>
          <w:szCs w:val="28"/>
        </w:rPr>
        <w:t xml:space="preserve"> Ольгинского</w:t>
      </w:r>
      <w:r w:rsidRPr="008114E5">
        <w:rPr>
          <w:sz w:val="28"/>
          <w:szCs w:val="28"/>
        </w:rPr>
        <w:t xml:space="preserve"> муниципального </w:t>
      </w:r>
      <w:r w:rsidR="00EB0B0A" w:rsidRPr="008114E5">
        <w:rPr>
          <w:sz w:val="28"/>
          <w:szCs w:val="28"/>
        </w:rPr>
        <w:t>округа</w:t>
      </w:r>
      <w:r w:rsidRPr="008114E5">
        <w:rPr>
          <w:sz w:val="28"/>
          <w:szCs w:val="28"/>
        </w:rPr>
        <w:t>.</w:t>
      </w:r>
    </w:p>
    <w:p w:rsidR="008114E5" w:rsidRPr="008114E5" w:rsidRDefault="00C732F5" w:rsidP="008114E5">
      <w:pPr>
        <w:spacing w:line="360" w:lineRule="auto"/>
        <w:ind w:firstLine="709"/>
        <w:jc w:val="both"/>
        <w:rPr>
          <w:sz w:val="28"/>
          <w:szCs w:val="28"/>
        </w:rPr>
      </w:pPr>
      <w:r w:rsidRPr="008114E5">
        <w:rPr>
          <w:sz w:val="28"/>
          <w:szCs w:val="28"/>
        </w:rPr>
        <w:t xml:space="preserve">4. Принять меры по защите населения от чрезвычайной ситуации и организовать работы по её ликвидации в соответствии с решением </w:t>
      </w:r>
      <w:r w:rsidR="008114E5" w:rsidRPr="008114E5">
        <w:rPr>
          <w:sz w:val="28"/>
          <w:szCs w:val="28"/>
        </w:rPr>
        <w:t xml:space="preserve">комиссии по чрезвычайным ситуациям при администрации Ольгинского муниципального округа от 26.08.2023 № 27 «О введении на территории Ольгинского муниципального округа режима чрезвычайной ситуации муниципального характера на участках дорог регионального значения, не имеющих объездных путей, на 6 </w:t>
      </w:r>
      <w:r w:rsidR="000A51C3">
        <w:rPr>
          <w:sz w:val="28"/>
          <w:szCs w:val="28"/>
        </w:rPr>
        <w:t>часов и более».</w:t>
      </w:r>
    </w:p>
    <w:p w:rsidR="00EB0B0A" w:rsidRPr="008114E5" w:rsidRDefault="00C732F5" w:rsidP="008114E5">
      <w:pPr>
        <w:spacing w:line="360" w:lineRule="auto"/>
        <w:ind w:firstLine="709"/>
        <w:jc w:val="both"/>
        <w:rPr>
          <w:sz w:val="28"/>
          <w:szCs w:val="28"/>
        </w:rPr>
      </w:pPr>
      <w:r w:rsidRPr="008114E5">
        <w:rPr>
          <w:sz w:val="28"/>
          <w:szCs w:val="28"/>
        </w:rPr>
        <w:lastRenderedPageBreak/>
        <w:t xml:space="preserve">5. </w:t>
      </w:r>
      <w:r w:rsidR="00EB0B0A" w:rsidRPr="008114E5">
        <w:rPr>
          <w:sz w:val="28"/>
          <w:szCs w:val="28"/>
        </w:rPr>
        <w:t>Продолжить исполнение</w:t>
      </w:r>
      <w:r w:rsidR="000A51C3">
        <w:rPr>
          <w:sz w:val="28"/>
          <w:szCs w:val="28"/>
        </w:rPr>
        <w:t xml:space="preserve"> решений</w:t>
      </w:r>
      <w:r w:rsidR="00EB0B0A" w:rsidRPr="008114E5">
        <w:rPr>
          <w:sz w:val="28"/>
          <w:szCs w:val="28"/>
        </w:rPr>
        <w:t xml:space="preserve"> оперативного штаба от 01.08.2023 № 21, от 09.08.2023 № 22, от 15.08.2023 № 23, от 22.08.23 № 24, 25.08.2023 № 25</w:t>
      </w:r>
      <w:r w:rsidR="008114E5" w:rsidRPr="008114E5">
        <w:rPr>
          <w:sz w:val="28"/>
          <w:szCs w:val="28"/>
        </w:rPr>
        <w:t>, 26.08.2023 № 26</w:t>
      </w:r>
      <w:r w:rsidR="00EB0B0A" w:rsidRPr="008114E5">
        <w:rPr>
          <w:sz w:val="28"/>
          <w:szCs w:val="28"/>
        </w:rPr>
        <w:t>.</w:t>
      </w:r>
    </w:p>
    <w:p w:rsidR="00461EA9" w:rsidRPr="008114E5" w:rsidRDefault="00C732F5" w:rsidP="00B92C5D">
      <w:pPr>
        <w:spacing w:after="4" w:line="352" w:lineRule="auto"/>
        <w:ind w:right="7" w:firstLine="709"/>
        <w:jc w:val="both"/>
        <w:rPr>
          <w:sz w:val="28"/>
          <w:szCs w:val="28"/>
        </w:rPr>
      </w:pPr>
      <w:r w:rsidRPr="008114E5">
        <w:rPr>
          <w:sz w:val="28"/>
          <w:szCs w:val="28"/>
        </w:rPr>
        <w:t xml:space="preserve">6. </w:t>
      </w:r>
      <w:r w:rsidR="00EB0B0A" w:rsidRPr="008114E5">
        <w:rPr>
          <w:sz w:val="28"/>
          <w:szCs w:val="28"/>
        </w:rPr>
        <w:t xml:space="preserve">Обратится в Главное управление МЧС России по </w:t>
      </w:r>
      <w:r w:rsidR="008114E5" w:rsidRPr="008114E5">
        <w:rPr>
          <w:sz w:val="28"/>
          <w:szCs w:val="28"/>
        </w:rPr>
        <w:t>Приморскому краю</w:t>
      </w:r>
      <w:r w:rsidR="00EB0B0A" w:rsidRPr="008114E5">
        <w:rPr>
          <w:sz w:val="28"/>
          <w:szCs w:val="28"/>
        </w:rPr>
        <w:t xml:space="preserve"> о необходимости применения авиации, для эвакуации людей и доставки гуманитарной помощи в связи с тем, что </w:t>
      </w:r>
      <w:r w:rsidR="00617996" w:rsidRPr="008114E5">
        <w:rPr>
          <w:sz w:val="28"/>
          <w:szCs w:val="28"/>
        </w:rPr>
        <w:t>на участках дорог регионального значения прекращено или ограничено движение по направлениям к следующим населенным пунктам</w:t>
      </w:r>
      <w:r w:rsidR="00EB0B0A" w:rsidRPr="008114E5">
        <w:rPr>
          <w:sz w:val="28"/>
          <w:szCs w:val="28"/>
        </w:rPr>
        <w:t xml:space="preserve"> Ольгинского муниципального округа</w:t>
      </w:r>
      <w:r w:rsidR="00617996" w:rsidRPr="008114E5">
        <w:rPr>
          <w:sz w:val="28"/>
          <w:szCs w:val="28"/>
        </w:rPr>
        <w:t>:</w:t>
      </w:r>
      <w:r w:rsidR="00EB0B0A" w:rsidRPr="008114E5">
        <w:rPr>
          <w:sz w:val="28"/>
          <w:szCs w:val="28"/>
        </w:rPr>
        <w:t xml:space="preserve"> с. Маргаритово, </w:t>
      </w:r>
      <w:r w:rsidR="00617996" w:rsidRPr="008114E5">
        <w:rPr>
          <w:sz w:val="28"/>
          <w:szCs w:val="28"/>
        </w:rPr>
        <w:t>п.</w:t>
      </w:r>
      <w:r w:rsidR="008114E5" w:rsidRPr="008114E5">
        <w:rPr>
          <w:sz w:val="28"/>
          <w:szCs w:val="28"/>
        </w:rPr>
        <w:t xml:space="preserve"> </w:t>
      </w:r>
      <w:r w:rsidR="00617996" w:rsidRPr="008114E5">
        <w:rPr>
          <w:sz w:val="28"/>
          <w:szCs w:val="28"/>
        </w:rPr>
        <w:t>Моряк-Рыболов, с.</w:t>
      </w:r>
      <w:r w:rsidR="008114E5" w:rsidRPr="008114E5">
        <w:rPr>
          <w:sz w:val="28"/>
          <w:szCs w:val="28"/>
        </w:rPr>
        <w:t xml:space="preserve"> </w:t>
      </w:r>
      <w:r w:rsidR="00617996" w:rsidRPr="008114E5">
        <w:rPr>
          <w:sz w:val="28"/>
          <w:szCs w:val="28"/>
        </w:rPr>
        <w:t>Милоградово, д.</w:t>
      </w:r>
      <w:r w:rsidR="008114E5" w:rsidRPr="008114E5">
        <w:rPr>
          <w:sz w:val="28"/>
          <w:szCs w:val="28"/>
        </w:rPr>
        <w:t xml:space="preserve"> </w:t>
      </w:r>
      <w:r w:rsidR="00617996" w:rsidRPr="008114E5">
        <w:rPr>
          <w:sz w:val="28"/>
          <w:szCs w:val="28"/>
        </w:rPr>
        <w:t xml:space="preserve">Бровки, </w:t>
      </w:r>
      <w:r w:rsidR="00EB0B0A" w:rsidRPr="008114E5">
        <w:rPr>
          <w:sz w:val="28"/>
          <w:szCs w:val="28"/>
        </w:rPr>
        <w:t xml:space="preserve">с. Фурманово, </w:t>
      </w:r>
      <w:r w:rsidR="00617996" w:rsidRPr="008114E5">
        <w:rPr>
          <w:sz w:val="28"/>
          <w:szCs w:val="28"/>
        </w:rPr>
        <w:t>с.</w:t>
      </w:r>
      <w:r w:rsidR="008114E5" w:rsidRPr="008114E5">
        <w:rPr>
          <w:sz w:val="28"/>
          <w:szCs w:val="28"/>
        </w:rPr>
        <w:t xml:space="preserve"> </w:t>
      </w:r>
      <w:r w:rsidR="00617996" w:rsidRPr="008114E5">
        <w:rPr>
          <w:sz w:val="28"/>
          <w:szCs w:val="28"/>
        </w:rPr>
        <w:t>Горноводное, с.</w:t>
      </w:r>
      <w:r w:rsidR="008114E5" w:rsidRPr="008114E5">
        <w:rPr>
          <w:sz w:val="28"/>
          <w:szCs w:val="28"/>
        </w:rPr>
        <w:t xml:space="preserve"> </w:t>
      </w:r>
      <w:r w:rsidR="00617996" w:rsidRPr="008114E5">
        <w:rPr>
          <w:sz w:val="28"/>
          <w:szCs w:val="28"/>
        </w:rPr>
        <w:t>Щербаковка</w:t>
      </w:r>
      <w:r w:rsidR="00EB0B0A" w:rsidRPr="008114E5">
        <w:rPr>
          <w:sz w:val="28"/>
          <w:szCs w:val="28"/>
        </w:rPr>
        <w:t>.</w:t>
      </w:r>
      <w:r w:rsidR="00B92C5D" w:rsidRPr="008114E5">
        <w:rPr>
          <w:sz w:val="28"/>
          <w:szCs w:val="28"/>
        </w:rPr>
        <w:t xml:space="preserve"> </w:t>
      </w:r>
    </w:p>
    <w:p w:rsidR="00B92C5D" w:rsidRPr="008114E5" w:rsidRDefault="00461EA9" w:rsidP="00B92C5D">
      <w:pPr>
        <w:spacing w:after="4" w:line="352" w:lineRule="auto"/>
        <w:ind w:right="7" w:firstLine="709"/>
        <w:jc w:val="both"/>
        <w:rPr>
          <w:sz w:val="28"/>
          <w:szCs w:val="28"/>
        </w:rPr>
      </w:pPr>
      <w:r w:rsidRPr="008114E5">
        <w:rPr>
          <w:sz w:val="28"/>
          <w:szCs w:val="28"/>
        </w:rPr>
        <w:t>7</w:t>
      </w:r>
      <w:r w:rsidR="00B92C5D" w:rsidRPr="008114E5">
        <w:rPr>
          <w:sz w:val="28"/>
          <w:szCs w:val="28"/>
        </w:rPr>
        <w:t xml:space="preserve">. Перевести оперативный штаб ликвидации чрезвычайных ситуаций </w:t>
      </w:r>
      <w:r w:rsidR="00B92C5D" w:rsidRPr="008114E5">
        <w:rPr>
          <w:b/>
          <w:sz w:val="28"/>
          <w:szCs w:val="28"/>
        </w:rPr>
        <w:t>на круглосуточный режим работы.</w:t>
      </w:r>
      <w:r w:rsidR="00B92C5D" w:rsidRPr="008114E5">
        <w:rPr>
          <w:sz w:val="28"/>
          <w:szCs w:val="28"/>
        </w:rPr>
        <w:t xml:space="preserve"> Осуществлять постоянный контроль за развитием обстановки и ходом проведения аварийно-спасательных и других неотложных работ; информировать население и организации о сложившейся ситуации с использование</w:t>
      </w:r>
      <w:r w:rsidR="008114E5" w:rsidRPr="008114E5">
        <w:rPr>
          <w:sz w:val="28"/>
          <w:szCs w:val="28"/>
        </w:rPr>
        <w:t>м имеющихся средств массовой ин</w:t>
      </w:r>
      <w:r w:rsidR="000A51C3">
        <w:rPr>
          <w:sz w:val="28"/>
          <w:szCs w:val="28"/>
        </w:rPr>
        <w:t>формации.</w:t>
      </w:r>
    </w:p>
    <w:p w:rsidR="00B92C5D" w:rsidRPr="008114E5" w:rsidRDefault="00461EA9" w:rsidP="00B92C5D">
      <w:pPr>
        <w:spacing w:after="4" w:line="352" w:lineRule="auto"/>
        <w:ind w:right="7" w:firstLine="708"/>
        <w:jc w:val="both"/>
        <w:rPr>
          <w:sz w:val="28"/>
          <w:szCs w:val="28"/>
        </w:rPr>
      </w:pPr>
      <w:r w:rsidRPr="008114E5">
        <w:rPr>
          <w:sz w:val="28"/>
          <w:szCs w:val="28"/>
        </w:rPr>
        <w:t>8</w:t>
      </w:r>
      <w:r w:rsidR="00B92C5D" w:rsidRPr="008114E5">
        <w:rPr>
          <w:sz w:val="28"/>
          <w:szCs w:val="28"/>
        </w:rPr>
        <w:t>. Организовать мониторинг паводковой обстановки силами временных гидрологических постов с целью своевременного оповещения населения о надвигающейся угрозе затопления территорий населенных пунктов и организации эвакуаци</w:t>
      </w:r>
      <w:r w:rsidR="000A51C3">
        <w:rPr>
          <w:sz w:val="28"/>
          <w:szCs w:val="28"/>
        </w:rPr>
        <w:t>и населения в безопасные районы.</w:t>
      </w:r>
    </w:p>
    <w:p w:rsidR="00B92C5D" w:rsidRPr="008114E5" w:rsidRDefault="00B92C5D" w:rsidP="00B92C5D">
      <w:pPr>
        <w:spacing w:line="360" w:lineRule="auto"/>
        <w:ind w:right="21" w:firstLine="708"/>
        <w:jc w:val="both"/>
        <w:rPr>
          <w:sz w:val="28"/>
          <w:szCs w:val="28"/>
        </w:rPr>
      </w:pPr>
      <w:r w:rsidRPr="008114E5">
        <w:rPr>
          <w:noProof/>
          <w:sz w:val="28"/>
          <w:szCs w:val="28"/>
        </w:rPr>
        <w:drawing>
          <wp:inline distT="0" distB="0" distL="0" distR="0" wp14:anchorId="2D203C96" wp14:editId="48C123DA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EA9" w:rsidRPr="008114E5">
        <w:rPr>
          <w:sz w:val="28"/>
          <w:szCs w:val="28"/>
        </w:rPr>
        <w:t>9</w:t>
      </w:r>
      <w:r w:rsidRPr="008114E5">
        <w:rPr>
          <w:sz w:val="28"/>
          <w:szCs w:val="28"/>
        </w:rPr>
        <w:t>. Спланировать и организовать проведение аварий</w:t>
      </w:r>
      <w:r w:rsidR="005F2D74" w:rsidRPr="008114E5">
        <w:rPr>
          <w:sz w:val="28"/>
          <w:szCs w:val="28"/>
        </w:rPr>
        <w:t>н</w:t>
      </w:r>
      <w:r w:rsidRPr="008114E5">
        <w:rPr>
          <w:sz w:val="28"/>
          <w:szCs w:val="28"/>
        </w:rPr>
        <w:t>о-спасательных и других неотложных ра</w:t>
      </w:r>
      <w:r w:rsidR="000A51C3">
        <w:rPr>
          <w:sz w:val="28"/>
          <w:szCs w:val="28"/>
        </w:rPr>
        <w:t>бот на пострадавших территориях.</w:t>
      </w:r>
    </w:p>
    <w:p w:rsidR="00B92C5D" w:rsidRPr="008114E5" w:rsidRDefault="00461EA9" w:rsidP="00B92C5D">
      <w:pPr>
        <w:spacing w:line="360" w:lineRule="auto"/>
        <w:ind w:right="6" w:firstLine="705"/>
        <w:jc w:val="both"/>
        <w:rPr>
          <w:sz w:val="28"/>
          <w:szCs w:val="28"/>
        </w:rPr>
      </w:pPr>
      <w:r w:rsidRPr="008114E5">
        <w:rPr>
          <w:sz w:val="28"/>
          <w:szCs w:val="28"/>
        </w:rPr>
        <w:t>10</w:t>
      </w:r>
      <w:r w:rsidR="00B92C5D" w:rsidRPr="008114E5">
        <w:rPr>
          <w:sz w:val="28"/>
          <w:szCs w:val="28"/>
        </w:rPr>
        <w:t xml:space="preserve">. Осуществлять своевременную переброску сил и средств территориального звена Приморской территориальной подсистемы РСЧС </w:t>
      </w:r>
      <w:r w:rsidR="00B92C5D" w:rsidRPr="008114E5">
        <w:rPr>
          <w:noProof/>
          <w:sz w:val="28"/>
          <w:szCs w:val="28"/>
        </w:rPr>
        <w:drawing>
          <wp:inline distT="0" distB="0" distL="0" distR="0" wp14:anchorId="34894879" wp14:editId="11AE217A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2C5D" w:rsidRPr="008114E5">
        <w:rPr>
          <w:sz w:val="28"/>
          <w:szCs w:val="28"/>
        </w:rPr>
        <w:t>исходя из складывающейся обстановки для предупреждения и ликвидации последст</w:t>
      </w:r>
      <w:r w:rsidR="000A51C3">
        <w:rPr>
          <w:sz w:val="28"/>
          <w:szCs w:val="28"/>
        </w:rPr>
        <w:t>вий поражающих факторов паводка.</w:t>
      </w:r>
    </w:p>
    <w:p w:rsidR="00B92C5D" w:rsidRPr="008114E5" w:rsidRDefault="00B92C5D" w:rsidP="00B92C5D">
      <w:pPr>
        <w:spacing w:line="360" w:lineRule="auto"/>
        <w:ind w:right="21" w:firstLine="708"/>
        <w:jc w:val="both"/>
        <w:rPr>
          <w:sz w:val="28"/>
          <w:szCs w:val="28"/>
        </w:rPr>
      </w:pPr>
      <w:r w:rsidRPr="008114E5">
        <w:rPr>
          <w:sz w:val="28"/>
          <w:szCs w:val="28"/>
        </w:rPr>
        <w:t>1</w:t>
      </w:r>
      <w:r w:rsidR="00461EA9" w:rsidRPr="008114E5">
        <w:rPr>
          <w:sz w:val="28"/>
          <w:szCs w:val="28"/>
        </w:rPr>
        <w:t>1</w:t>
      </w:r>
      <w:r w:rsidRPr="008114E5">
        <w:rPr>
          <w:sz w:val="28"/>
          <w:szCs w:val="28"/>
        </w:rPr>
        <w:t>. Отделу организационной работы аппарата администрации Ольгинского муниципального округа (Иосипчук Е.Ю.) разместить данное решение на официальном сайте администрации Ольгинского муниципального округа в информационно-телекоммуникационной сети «Интернет».</w:t>
      </w:r>
    </w:p>
    <w:p w:rsidR="00617996" w:rsidRPr="008114E5" w:rsidRDefault="00B92C5D" w:rsidP="00B92C5D">
      <w:pPr>
        <w:spacing w:line="360" w:lineRule="auto"/>
        <w:ind w:left="115" w:right="21" w:firstLine="593"/>
        <w:jc w:val="both"/>
        <w:rPr>
          <w:sz w:val="28"/>
          <w:szCs w:val="28"/>
        </w:rPr>
      </w:pPr>
      <w:r w:rsidRPr="008114E5">
        <w:rPr>
          <w:sz w:val="28"/>
          <w:szCs w:val="28"/>
        </w:rPr>
        <w:lastRenderedPageBreak/>
        <w:t>1</w:t>
      </w:r>
      <w:r w:rsidR="00461EA9" w:rsidRPr="008114E5">
        <w:rPr>
          <w:sz w:val="28"/>
          <w:szCs w:val="28"/>
        </w:rPr>
        <w:t>2</w:t>
      </w:r>
      <w:r w:rsidR="00617996" w:rsidRPr="008114E5">
        <w:rPr>
          <w:sz w:val="28"/>
          <w:szCs w:val="28"/>
        </w:rPr>
        <w:t>. Продолжить нахождение дорожной и специализированной техники на угрожаемых участках автомобильных дорог и мостов, попадающих в зону вероятного затопления, подтопления. Подготовить достаточные объемы материалов для защиты от размыва дорог и защитных дамб и определить карьеры для забора грунта.</w:t>
      </w:r>
    </w:p>
    <w:p w:rsidR="00C732F5" w:rsidRPr="008114E5" w:rsidRDefault="00B92C5D" w:rsidP="00C732F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114E5">
        <w:rPr>
          <w:sz w:val="28"/>
          <w:szCs w:val="28"/>
        </w:rPr>
        <w:t>1</w:t>
      </w:r>
      <w:r w:rsidR="008114E5" w:rsidRPr="008114E5">
        <w:rPr>
          <w:sz w:val="28"/>
          <w:szCs w:val="28"/>
        </w:rPr>
        <w:t>3</w:t>
      </w:r>
      <w:r w:rsidR="00C732F5" w:rsidRPr="008114E5">
        <w:rPr>
          <w:sz w:val="28"/>
          <w:szCs w:val="28"/>
        </w:rPr>
        <w:t>.  Контроль за выполнением настоящего постановления оставляю за собой.</w:t>
      </w:r>
    </w:p>
    <w:p w:rsidR="00C732F5" w:rsidRDefault="00C732F5" w:rsidP="00C732F5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:rsidR="000A51C3" w:rsidRPr="008114E5" w:rsidRDefault="000A51C3" w:rsidP="00C732F5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:rsidR="00C732F5" w:rsidRPr="008114E5" w:rsidRDefault="00617996" w:rsidP="00617996">
      <w:pPr>
        <w:tabs>
          <w:tab w:val="left" w:pos="2865"/>
        </w:tabs>
        <w:rPr>
          <w:sz w:val="28"/>
          <w:szCs w:val="28"/>
        </w:rPr>
      </w:pPr>
      <w:r w:rsidRPr="008114E5">
        <w:rPr>
          <w:sz w:val="28"/>
          <w:szCs w:val="28"/>
        </w:rPr>
        <w:t>Врио главы администрации Ольгинского</w:t>
      </w:r>
    </w:p>
    <w:p w:rsidR="00617996" w:rsidRPr="008114E5" w:rsidRDefault="00617996" w:rsidP="00617996">
      <w:pPr>
        <w:tabs>
          <w:tab w:val="left" w:pos="2865"/>
        </w:tabs>
        <w:rPr>
          <w:sz w:val="28"/>
          <w:szCs w:val="28"/>
        </w:rPr>
      </w:pPr>
      <w:r w:rsidRPr="008114E5">
        <w:rPr>
          <w:sz w:val="28"/>
          <w:szCs w:val="28"/>
        </w:rPr>
        <w:t>муниципального округа                                                                      Е.Э.</w:t>
      </w:r>
      <w:r w:rsidR="008114E5" w:rsidRPr="008114E5">
        <w:rPr>
          <w:sz w:val="28"/>
          <w:szCs w:val="28"/>
        </w:rPr>
        <w:t xml:space="preserve"> </w:t>
      </w:r>
      <w:r w:rsidRPr="008114E5">
        <w:rPr>
          <w:sz w:val="28"/>
          <w:szCs w:val="28"/>
        </w:rPr>
        <w:t>Ванникова</w:t>
      </w:r>
    </w:p>
    <w:p w:rsidR="00C732F5" w:rsidRPr="008114E5" w:rsidRDefault="00C732F5" w:rsidP="00C732F5">
      <w:pPr>
        <w:tabs>
          <w:tab w:val="left" w:pos="2865"/>
        </w:tabs>
        <w:ind w:firstLine="4253"/>
        <w:jc w:val="center"/>
        <w:rPr>
          <w:sz w:val="28"/>
          <w:szCs w:val="28"/>
        </w:rPr>
      </w:pPr>
      <w:r w:rsidRPr="008114E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p w:rsidR="00C732F5" w:rsidRPr="008114E5" w:rsidRDefault="00C732F5" w:rsidP="00C732F5">
      <w:pPr>
        <w:rPr>
          <w:sz w:val="28"/>
          <w:szCs w:val="28"/>
        </w:rPr>
      </w:pPr>
    </w:p>
    <w:sectPr w:rsidR="00C732F5" w:rsidRPr="008114E5" w:rsidSect="00C732F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DEE"/>
    <w:rsid w:val="000A51C3"/>
    <w:rsid w:val="000F3BE5"/>
    <w:rsid w:val="00212462"/>
    <w:rsid w:val="00374366"/>
    <w:rsid w:val="003E2538"/>
    <w:rsid w:val="00461EA9"/>
    <w:rsid w:val="005C3295"/>
    <w:rsid w:val="005F2D74"/>
    <w:rsid w:val="00617996"/>
    <w:rsid w:val="006B2EAD"/>
    <w:rsid w:val="008114E5"/>
    <w:rsid w:val="00862DEE"/>
    <w:rsid w:val="0092157B"/>
    <w:rsid w:val="009669FD"/>
    <w:rsid w:val="00984094"/>
    <w:rsid w:val="00B876CC"/>
    <w:rsid w:val="00B92C5D"/>
    <w:rsid w:val="00C20E7E"/>
    <w:rsid w:val="00C732F5"/>
    <w:rsid w:val="00CD6D94"/>
    <w:rsid w:val="00E95B91"/>
    <w:rsid w:val="00EB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211DE-9B14-43D0-A837-41DD295C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32F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732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5B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5B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consultantplus://offline/ref=21F5A998F91E18495B82396F15658305BB23556B8C03EB5612D722015ADDBA2Av0p2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2</cp:revision>
  <cp:lastPrinted>2023-08-26T13:10:00Z</cp:lastPrinted>
  <dcterms:created xsi:type="dcterms:W3CDTF">2023-08-28T05:32:00Z</dcterms:created>
  <dcterms:modified xsi:type="dcterms:W3CDTF">2023-08-28T05:32:00Z</dcterms:modified>
</cp:coreProperties>
</file>